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FFC" w:rsidRDefault="006C17E4">
      <w:pPr>
        <w:pStyle w:val="ListeParagraf"/>
        <w:widowControl w:val="0"/>
        <w:tabs>
          <w:tab w:val="left" w:pos="918"/>
        </w:tabs>
        <w:spacing w:before="120"/>
        <w:ind w:left="0" w:right="67"/>
        <w:rPr>
          <w:b/>
          <w:sz w:val="28"/>
          <w:u w:val="single"/>
        </w:rPr>
      </w:pPr>
      <w:r>
        <w:rPr>
          <w:b/>
          <w:sz w:val="28"/>
          <w:u w:val="single"/>
        </w:rPr>
        <w:t>PLAN NOTLARI:</w:t>
      </w:r>
    </w:p>
    <w:p w:rsidR="00C82FFC" w:rsidRDefault="006C17E4">
      <w:pPr>
        <w:pStyle w:val="ListeParagraf"/>
        <w:widowControl w:val="0"/>
        <w:tabs>
          <w:tab w:val="left" w:pos="708"/>
          <w:tab w:val="left" w:pos="918"/>
        </w:tabs>
        <w:spacing w:before="120"/>
        <w:ind w:left="0" w:right="67"/>
        <w:rPr>
          <w:sz w:val="24"/>
        </w:rPr>
      </w:pPr>
      <w:r>
        <w:rPr>
          <w:b/>
          <w:sz w:val="24"/>
        </w:rPr>
        <w:t>1-</w:t>
      </w:r>
      <w:r>
        <w:rPr>
          <w:sz w:val="24"/>
        </w:rPr>
        <w:t xml:space="preserve">PLANLAMA ALANINDA ÖNERİLEN RESMİ KURUM ALANI; DÜZKÖY İLÇE EMNİYET AMİRLİĞİ HİZMET BİNASI YAPILMAK ÜZERE  "EMNİYET HİZMET ALANI" OLARAK KULLANILACAKTIR. EMNİYET HİZMET ALANINDA </w:t>
      </w:r>
      <w:r>
        <w:rPr>
          <w:sz w:val="24"/>
        </w:rPr>
        <w:t xml:space="preserve">LOJMAN YAPILARI YER ALABİLİR. YAPILAŞMALAR </w:t>
      </w:r>
      <w:r>
        <w:rPr>
          <w:sz w:val="24"/>
        </w:rPr>
        <w:t>RESMİ KURUMUN</w:t>
      </w:r>
      <w:r>
        <w:rPr>
          <w:sz w:val="24"/>
        </w:rPr>
        <w:t xml:space="preserve"> İHTİYAÇLARI DOĞRULTUSUNDA</w:t>
      </w:r>
      <w:r>
        <w:rPr>
          <w:sz w:val="24"/>
        </w:rPr>
        <w:t xml:space="preserve"> PLANDA ÖNERİLEN</w:t>
      </w:r>
      <w:bookmarkStart w:id="0" w:name="_GoBack"/>
      <w:bookmarkEnd w:id="0"/>
      <w:r>
        <w:rPr>
          <w:sz w:val="24"/>
        </w:rPr>
        <w:t xml:space="preserve"> YAPILAŞMA ŞARTLARINA GÖRE İLGİLİ </w:t>
      </w:r>
      <w:r>
        <w:rPr>
          <w:sz w:val="24"/>
        </w:rPr>
        <w:t>BAKANLIK</w:t>
      </w:r>
      <w:r>
        <w:rPr>
          <w:sz w:val="24"/>
        </w:rPr>
        <w:t xml:space="preserve"> TARAFINDAN HAZIRLANACAK MİMARİ AVAN PROJE İLE BELİRLENECEKTİR.</w:t>
      </w:r>
    </w:p>
    <w:p w:rsidR="00C82FFC" w:rsidRDefault="00C82FFC"/>
    <w:sectPr w:rsidR="00C82FFC">
      <w:pgSz w:w="12240" w:h="15840"/>
      <w:pgMar w:top="1417" w:right="918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C82FFC"/>
    <w:rsid w:val="006C17E4"/>
    <w:rsid w:val="00C8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DC6B08"/>
  <w15:docId w15:val="{20F82AFF-4ED1-46D4-B73C-2B2515AE3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pPr>
      <w:spacing w:before="121"/>
      <w:ind w:left="256"/>
      <w:jc w:val="both"/>
    </w:pPr>
    <w:rPr>
      <w:rFonts w:ascii="Times New Roman" w:hAnsi="Times New Roman"/>
    </w:rPr>
  </w:style>
  <w:style w:type="character" w:styleId="SatrNumaras">
    <w:name w:val="line number"/>
    <w:basedOn w:val="VarsaylanParagrafYazTipi"/>
    <w:semiHidden/>
  </w:style>
  <w:style w:type="character" w:styleId="Kpr">
    <w:name w:val="Hyperlink"/>
    <w:rPr>
      <w:color w:val="0000FF"/>
      <w:u w:val="single"/>
    </w:rPr>
  </w:style>
  <w:style w:type="table" w:styleId="TabloBasit1">
    <w:name w:val="Table Simple 1"/>
    <w:basedOn w:val="NormalTablo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DESKTOP-QGA6NJB\Ercan</dc:creator>
  <cp:lastModifiedBy>Windows Kullanıcısı</cp:lastModifiedBy>
  <cp:revision>3</cp:revision>
  <dcterms:created xsi:type="dcterms:W3CDTF">2026-01-24T09:31:00Z</dcterms:created>
  <dcterms:modified xsi:type="dcterms:W3CDTF">2026-01-24T10:49:00Z</dcterms:modified>
</cp:coreProperties>
</file>